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D8" w:rsidRDefault="00B95D98" w:rsidP="00B9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98"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p w:rsidR="00B95D98" w:rsidRDefault="00B95D98" w:rsidP="00B9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98" w:rsidRDefault="007A20F7" w:rsidP="00B9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и темы </w:t>
      </w:r>
      <w:bookmarkStart w:id="0" w:name="_GoBack"/>
      <w:bookmarkEnd w:id="0"/>
    </w:p>
    <w:p w:rsidR="00B95D98" w:rsidRDefault="00B95D98" w:rsidP="00B9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11а класса</w:t>
      </w:r>
    </w:p>
    <w:p w:rsidR="00B95D98" w:rsidRPr="00B95D98" w:rsidRDefault="00B95D98" w:rsidP="00B95D98">
      <w:pPr>
        <w:rPr>
          <w:rFonts w:ascii="Times New Roman" w:hAnsi="Times New Roman" w:cs="Times New Roman"/>
          <w:sz w:val="28"/>
          <w:szCs w:val="28"/>
        </w:rPr>
      </w:pPr>
    </w:p>
    <w:p w:rsidR="00B95D98" w:rsidRDefault="00A448F2" w:rsidP="00B9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</w:t>
      </w:r>
      <w:r w:rsidR="00B95D98" w:rsidRPr="00B95D98">
        <w:rPr>
          <w:rFonts w:ascii="Times New Roman" w:hAnsi="Times New Roman" w:cs="Times New Roman"/>
          <w:sz w:val="28"/>
          <w:szCs w:val="28"/>
        </w:rPr>
        <w:t>Страны Азии и Африки: освобождение и пути модернизации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D98" w:rsidRDefault="00A448F2" w:rsidP="00B9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</w:t>
      </w:r>
      <w:r w:rsidR="00B95D98" w:rsidRPr="00B95D98">
        <w:rPr>
          <w:rFonts w:ascii="Times New Roman" w:hAnsi="Times New Roman" w:cs="Times New Roman"/>
          <w:sz w:val="28"/>
          <w:szCs w:val="28"/>
        </w:rPr>
        <w:t>Страны Латинской Америки: реформы и революции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D98" w:rsidRDefault="00A448F2" w:rsidP="00B9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 «</w:t>
      </w:r>
      <w:r w:rsidR="00B95D98" w:rsidRPr="00B95D98">
        <w:rPr>
          <w:rFonts w:ascii="Times New Roman" w:hAnsi="Times New Roman" w:cs="Times New Roman"/>
          <w:sz w:val="28"/>
          <w:szCs w:val="28"/>
        </w:rPr>
        <w:t>Международные отношения во вт</w:t>
      </w:r>
      <w:r w:rsidR="00B95D98">
        <w:rPr>
          <w:rFonts w:ascii="Times New Roman" w:hAnsi="Times New Roman" w:cs="Times New Roman"/>
          <w:sz w:val="28"/>
          <w:szCs w:val="28"/>
        </w:rPr>
        <w:t>орой половине XX – начале XXI веках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D98" w:rsidRDefault="00B95D98" w:rsidP="00B95D98">
      <w:pPr>
        <w:rPr>
          <w:rFonts w:ascii="Times New Roman" w:hAnsi="Times New Roman" w:cs="Times New Roman"/>
          <w:sz w:val="28"/>
          <w:szCs w:val="28"/>
        </w:rPr>
      </w:pPr>
    </w:p>
    <w:p w:rsidR="00A448F2" w:rsidRDefault="00A448F2" w:rsidP="00B95D98">
      <w:pPr>
        <w:rPr>
          <w:rFonts w:ascii="Times New Roman" w:hAnsi="Times New Roman" w:cs="Times New Roman"/>
          <w:sz w:val="28"/>
          <w:szCs w:val="28"/>
        </w:rPr>
      </w:pPr>
    </w:p>
    <w:p w:rsidR="00A448F2" w:rsidRDefault="00B95D98" w:rsidP="00B9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95D98" w:rsidRDefault="00B95D98" w:rsidP="00A4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8F2">
        <w:rPr>
          <w:rFonts w:ascii="Times New Roman" w:hAnsi="Times New Roman" w:cs="Times New Roman"/>
          <w:sz w:val="28"/>
          <w:szCs w:val="28"/>
        </w:rPr>
        <w:t>Россия и мир в ХХ – ХХ</w:t>
      </w:r>
      <w:r w:rsidRPr="00A44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48F2">
        <w:rPr>
          <w:rFonts w:ascii="Times New Roman" w:hAnsi="Times New Roman" w:cs="Times New Roman"/>
          <w:sz w:val="28"/>
          <w:szCs w:val="28"/>
        </w:rPr>
        <w:t xml:space="preserve"> века. Алексашкина Л.Н., </w:t>
      </w:r>
      <w:proofErr w:type="spellStart"/>
      <w:r w:rsidRPr="00A448F2"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 w:rsidRPr="00A4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8F2">
        <w:rPr>
          <w:rFonts w:ascii="Times New Roman" w:hAnsi="Times New Roman" w:cs="Times New Roman"/>
          <w:sz w:val="28"/>
          <w:szCs w:val="28"/>
        </w:rPr>
        <w:t>Л.Г.Косулина</w:t>
      </w:r>
      <w:proofErr w:type="spellEnd"/>
      <w:r w:rsidRPr="00A448F2">
        <w:rPr>
          <w:rFonts w:ascii="Times New Roman" w:hAnsi="Times New Roman" w:cs="Times New Roman"/>
          <w:sz w:val="28"/>
          <w:szCs w:val="28"/>
        </w:rPr>
        <w:t>.</w:t>
      </w:r>
      <w:r w:rsidR="00A448F2" w:rsidRPr="00A448F2">
        <w:rPr>
          <w:rFonts w:ascii="Times New Roman" w:hAnsi="Times New Roman" w:cs="Times New Roman"/>
          <w:sz w:val="28"/>
          <w:szCs w:val="28"/>
        </w:rPr>
        <w:t xml:space="preserve"> Москва: Просвещение. 2019 год.</w:t>
      </w:r>
    </w:p>
    <w:p w:rsidR="00A448F2" w:rsidRDefault="00A448F2" w:rsidP="00A4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история. ХХ век. Учебник для 10-11 классов.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Москва:  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слово, 2018 год.</w:t>
      </w: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консультаций:</w:t>
      </w:r>
    </w:p>
    <w:p w:rsid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F2" w:rsidRPr="00A448F2" w:rsidRDefault="00A448F2" w:rsidP="00A448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  <w:lang w:val="en-US"/>
        </w:rPr>
        <w:t>viola</w:t>
      </w:r>
      <w:r w:rsidRPr="00A448F2">
        <w:rPr>
          <w:rFonts w:ascii="Times New Roman" w:hAnsi="Times New Roman" w:cs="Times New Roman"/>
          <w:sz w:val="28"/>
          <w:szCs w:val="28"/>
        </w:rPr>
        <w:t>2604@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48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48F2" w:rsidRDefault="00A448F2" w:rsidP="00A448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48F2" w:rsidRPr="00A448F2" w:rsidRDefault="00A448F2" w:rsidP="00A448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5D98" w:rsidRPr="00B95D98" w:rsidRDefault="00B95D98" w:rsidP="00B95D98">
      <w:pPr>
        <w:rPr>
          <w:rFonts w:ascii="Times New Roman" w:hAnsi="Times New Roman" w:cs="Times New Roman"/>
          <w:sz w:val="28"/>
          <w:szCs w:val="28"/>
        </w:rPr>
      </w:pPr>
    </w:p>
    <w:p w:rsidR="00B95D98" w:rsidRPr="00B95D98" w:rsidRDefault="00B95D98" w:rsidP="00B9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D98" w:rsidRPr="00B9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05A"/>
    <w:multiLevelType w:val="hybridMultilevel"/>
    <w:tmpl w:val="66EC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A"/>
    <w:rsid w:val="00090EF0"/>
    <w:rsid w:val="004561BA"/>
    <w:rsid w:val="007A20F7"/>
    <w:rsid w:val="00A448F2"/>
    <w:rsid w:val="00B95D98"/>
    <w:rsid w:val="00D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66C6-C5E6-464E-A1C6-6C14AF2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4</cp:revision>
  <dcterms:created xsi:type="dcterms:W3CDTF">2020-03-20T06:46:00Z</dcterms:created>
  <dcterms:modified xsi:type="dcterms:W3CDTF">2020-03-20T08:59:00Z</dcterms:modified>
</cp:coreProperties>
</file>